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41" w:rsidRPr="00F722AA" w:rsidRDefault="00C87C41" w:rsidP="00C87C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2AA">
        <w:rPr>
          <w:rFonts w:ascii="Times New Roman" w:hAnsi="Times New Roman" w:cs="Times New Roman"/>
          <w:b/>
          <w:sz w:val="24"/>
          <w:szCs w:val="24"/>
        </w:rPr>
        <w:t>Олимпиада по обществознанию 7 класс</w:t>
      </w:r>
    </w:p>
    <w:p w:rsidR="00C87C41" w:rsidRDefault="00E82D95" w:rsidP="00C87C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2019-2020</w:t>
      </w:r>
      <w:r w:rsidR="00C87C41" w:rsidRPr="00F722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87C41" w:rsidRPr="00F722AA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="00C87C41" w:rsidRPr="00F722AA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="00C87C41" w:rsidRPr="00F722AA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</w:p>
    <w:p w:rsidR="00C87C41" w:rsidRDefault="00C87C41" w:rsidP="00C87C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7C41" w:rsidRPr="00262B65" w:rsidRDefault="00C87C41" w:rsidP="00C87C41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262B65">
        <w:rPr>
          <w:b/>
        </w:rPr>
        <w:t xml:space="preserve">1. </w:t>
      </w:r>
      <w:r w:rsidRPr="00262B65">
        <w:rPr>
          <w:b/>
          <w:color w:val="000000"/>
        </w:rPr>
        <w:t>Иван выполнял задание по теме: «Человек как результат биологической и социокультурной эволюции». Он выписывал из учебника черты, свойственные человеку. Какие из них отражают специфику социальной природы человека, а какие биологической?</w:t>
      </w:r>
    </w:p>
    <w:p w:rsidR="00C87C41" w:rsidRDefault="00C87C41" w:rsidP="00C87C4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62FB4">
        <w:rPr>
          <w:color w:val="000000"/>
        </w:rPr>
        <w:t xml:space="preserve">1) способность к целеполаганию </w:t>
      </w:r>
    </w:p>
    <w:p w:rsidR="00C87C41" w:rsidRPr="00A62FB4" w:rsidRDefault="00C87C41" w:rsidP="00C87C41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A62FB4">
        <w:rPr>
          <w:color w:val="000000"/>
        </w:rPr>
        <w:t>2) использование предметов, данных природой</w:t>
      </w:r>
    </w:p>
    <w:p w:rsidR="00C87C41" w:rsidRDefault="00C87C41" w:rsidP="00C87C4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62FB4">
        <w:rPr>
          <w:color w:val="000000"/>
        </w:rPr>
        <w:t xml:space="preserve">3) забота о потомстве </w:t>
      </w:r>
    </w:p>
    <w:p w:rsidR="00C87C41" w:rsidRPr="00A62FB4" w:rsidRDefault="00C87C41" w:rsidP="00C87C41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A62FB4">
        <w:rPr>
          <w:color w:val="000000"/>
        </w:rPr>
        <w:t>4) приспособление к условиям окружающей среды</w:t>
      </w:r>
    </w:p>
    <w:p w:rsidR="00C87C41" w:rsidRDefault="00C87C41" w:rsidP="00C87C4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62FB4">
        <w:rPr>
          <w:color w:val="000000"/>
        </w:rPr>
        <w:t xml:space="preserve">5) стремление понять окружающий мир </w:t>
      </w:r>
    </w:p>
    <w:p w:rsidR="00C87C41" w:rsidRPr="00A62FB4" w:rsidRDefault="00C87C41" w:rsidP="00C87C4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62FB4">
        <w:rPr>
          <w:color w:val="000000"/>
        </w:rPr>
        <w:t>6) общение с помощью членораздельной речи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C87C41" w:rsidRPr="00A62FB4" w:rsidTr="003A0525">
        <w:tc>
          <w:tcPr>
            <w:tcW w:w="1951" w:type="dxa"/>
          </w:tcPr>
          <w:p w:rsidR="00C87C41" w:rsidRPr="00A62FB4" w:rsidRDefault="00C87C41" w:rsidP="003A0525">
            <w:pPr>
              <w:pStyle w:val="a4"/>
              <w:spacing w:before="0" w:beforeAutospacing="0" w:after="0" w:afterAutospacing="0"/>
              <w:rPr>
                <w:color w:val="000000"/>
                <w:szCs w:val="21"/>
              </w:rPr>
            </w:pPr>
            <w:r w:rsidRPr="00A62FB4">
              <w:rPr>
                <w:color w:val="000000"/>
                <w:szCs w:val="21"/>
              </w:rPr>
              <w:t>Социальное</w:t>
            </w:r>
          </w:p>
        </w:tc>
        <w:tc>
          <w:tcPr>
            <w:tcW w:w="1843" w:type="dxa"/>
          </w:tcPr>
          <w:p w:rsidR="00C87C41" w:rsidRPr="00A62FB4" w:rsidRDefault="00C87C41" w:rsidP="003A0525">
            <w:pPr>
              <w:pStyle w:val="a4"/>
              <w:spacing w:before="0" w:beforeAutospacing="0" w:after="0" w:afterAutospacing="0"/>
              <w:rPr>
                <w:color w:val="000000"/>
                <w:szCs w:val="21"/>
              </w:rPr>
            </w:pPr>
            <w:r w:rsidRPr="00A62FB4">
              <w:rPr>
                <w:color w:val="000000"/>
                <w:szCs w:val="21"/>
              </w:rPr>
              <w:t>Биологическое</w:t>
            </w:r>
          </w:p>
        </w:tc>
      </w:tr>
      <w:tr w:rsidR="00C87C41" w:rsidRPr="00A62FB4" w:rsidTr="003A0525">
        <w:tc>
          <w:tcPr>
            <w:tcW w:w="1951" w:type="dxa"/>
          </w:tcPr>
          <w:p w:rsidR="00C87C41" w:rsidRPr="00A62FB4" w:rsidRDefault="00C87C41" w:rsidP="003A0525">
            <w:pPr>
              <w:pStyle w:val="a4"/>
              <w:spacing w:before="0" w:beforeAutospacing="0" w:after="0" w:afterAutospacing="0"/>
              <w:rPr>
                <w:color w:val="000000"/>
                <w:szCs w:val="21"/>
              </w:rPr>
            </w:pPr>
          </w:p>
        </w:tc>
        <w:tc>
          <w:tcPr>
            <w:tcW w:w="1843" w:type="dxa"/>
          </w:tcPr>
          <w:p w:rsidR="00C87C41" w:rsidRPr="00A62FB4" w:rsidRDefault="00C87C41" w:rsidP="003A0525">
            <w:pPr>
              <w:pStyle w:val="a4"/>
              <w:spacing w:before="0" w:beforeAutospacing="0" w:after="0" w:afterAutospacing="0"/>
              <w:rPr>
                <w:color w:val="000000"/>
                <w:szCs w:val="21"/>
              </w:rPr>
            </w:pPr>
          </w:p>
        </w:tc>
      </w:tr>
    </w:tbl>
    <w:p w:rsidR="003F07A4" w:rsidRDefault="003F07A4" w:rsidP="00C87C4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7C41" w:rsidRPr="00262B65" w:rsidRDefault="00C87C41" w:rsidP="00C87C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По какому принципу образован каждый ряд?</w:t>
      </w:r>
    </w:p>
    <w:p w:rsidR="00C87C41" w:rsidRDefault="00C87C41" w:rsidP="00C87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  Цель, средства, действия, результат – ___________________________________________________</w:t>
      </w:r>
    </w:p>
    <w:p w:rsidR="00C87C41" w:rsidRDefault="00C87C41" w:rsidP="00C87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 Знакомство, дружба, любовь, вражда – __________________________________________________</w:t>
      </w:r>
    </w:p>
    <w:p w:rsidR="00C87C41" w:rsidRDefault="00C87C41" w:rsidP="00C87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  Компромисс, сотрудничество, приспособление – _________________________________________</w:t>
      </w:r>
    </w:p>
    <w:p w:rsidR="003F07A4" w:rsidRDefault="003F07A4" w:rsidP="00C87C4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7C41" w:rsidRDefault="00C87C41" w:rsidP="00C87C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2B65">
        <w:rPr>
          <w:rFonts w:ascii="Times New Roman" w:hAnsi="Times New Roman" w:cs="Times New Roman"/>
          <w:b/>
          <w:sz w:val="24"/>
          <w:szCs w:val="24"/>
        </w:rPr>
        <w:t>3. Перечислите виды потребностей. Приведите примеры.</w:t>
      </w:r>
    </w:p>
    <w:p w:rsidR="00C87C41" w:rsidRPr="00B818CA" w:rsidRDefault="00BE2052" w:rsidP="00C87C4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</w:t>
      </w:r>
      <w:r w:rsidR="00C87C41" w:rsidRPr="00B818CA">
        <w:rPr>
          <w:rFonts w:ascii="Times New Roman" w:hAnsi="Times New Roman" w:cs="Times New Roman"/>
          <w:sz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_________</w:t>
      </w:r>
    </w:p>
    <w:p w:rsidR="00C87C41" w:rsidRPr="00B818CA" w:rsidRDefault="00BE2052" w:rsidP="00C87C4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</w:t>
      </w:r>
      <w:r w:rsidR="00C87C41" w:rsidRPr="00B818CA">
        <w:rPr>
          <w:rFonts w:ascii="Times New Roman" w:hAnsi="Times New Roman" w:cs="Times New Roman"/>
          <w:sz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</w:rPr>
        <w:t>____________________</w:t>
      </w:r>
    </w:p>
    <w:p w:rsidR="00C87C41" w:rsidRPr="00B818CA" w:rsidRDefault="00BE2052" w:rsidP="00C87C4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</w:t>
      </w:r>
      <w:r w:rsidR="00C87C41" w:rsidRPr="00B818CA">
        <w:rPr>
          <w:rFonts w:ascii="Times New Roman" w:hAnsi="Times New Roman" w:cs="Times New Roman"/>
          <w:sz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</w:rPr>
        <w:t>____________________________</w:t>
      </w:r>
    </w:p>
    <w:p w:rsidR="00C87C41" w:rsidRPr="00B818CA" w:rsidRDefault="00C87C41" w:rsidP="00C87C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7C41" w:rsidRPr="00E66015" w:rsidRDefault="00C87C41" w:rsidP="00C87C41">
      <w:pPr>
        <w:shd w:val="clear" w:color="auto" w:fill="FFFFFF"/>
        <w:spacing w:after="0" w:line="240" w:lineRule="auto"/>
        <w:ind w:left="20" w:right="20"/>
        <w:rPr>
          <w:rFonts w:ascii="Courier New" w:eastAsia="Times New Roman" w:hAnsi="Courier New" w:cs="Courier New"/>
          <w:b/>
          <w:color w:val="000000"/>
          <w:szCs w:val="24"/>
          <w:lang w:eastAsia="ru-RU"/>
        </w:rPr>
      </w:pPr>
      <w:r w:rsidRPr="00B818CA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4. Установите соответствие.</w:t>
      </w:r>
      <w:r w:rsidRPr="00E66015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К каждой позиции, данной в первом столбце, подберите соответствующую позицию из второго столбца.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5"/>
        <w:gridCol w:w="2777"/>
      </w:tblGrid>
      <w:tr w:rsidR="00C87C41" w:rsidTr="003A0525">
        <w:tc>
          <w:tcPr>
            <w:tcW w:w="7905" w:type="dxa"/>
          </w:tcPr>
          <w:p w:rsidR="00C87C41" w:rsidRDefault="00C87C41" w:rsidP="003A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2777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социальных норм</w:t>
            </w:r>
          </w:p>
        </w:tc>
      </w:tr>
      <w:tr w:rsidR="00C87C41" w:rsidTr="003A0525">
        <w:tc>
          <w:tcPr>
            <w:tcW w:w="7905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При входе в помещение мужчина должен снимать головной убор</w:t>
            </w:r>
          </w:p>
        </w:tc>
        <w:tc>
          <w:tcPr>
            <w:tcW w:w="2777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Моральные </w:t>
            </w:r>
          </w:p>
        </w:tc>
      </w:tr>
      <w:tr w:rsidR="00C87C41" w:rsidTr="003A0525">
        <w:tc>
          <w:tcPr>
            <w:tcW w:w="7905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Президентом РФ может быть избран гражданин старше 35 лет, не менее 10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проживающий в России</w:t>
            </w:r>
          </w:p>
        </w:tc>
        <w:tc>
          <w:tcPr>
            <w:tcW w:w="2777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Правовые</w:t>
            </w:r>
          </w:p>
        </w:tc>
      </w:tr>
      <w:tr w:rsidR="00C87C41" w:rsidTr="003A0525">
        <w:tc>
          <w:tcPr>
            <w:tcW w:w="7905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Каждый день надо делать какое-то доброе дело</w:t>
            </w:r>
          </w:p>
        </w:tc>
        <w:tc>
          <w:tcPr>
            <w:tcW w:w="2777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Этикет</w:t>
            </w:r>
          </w:p>
        </w:tc>
      </w:tr>
      <w:tr w:rsidR="00C87C41" w:rsidTr="003A0525">
        <w:tc>
          <w:tcPr>
            <w:tcW w:w="7905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Младший по возрасту должен первым приветствовать старших</w:t>
            </w:r>
          </w:p>
        </w:tc>
        <w:tc>
          <w:tcPr>
            <w:tcW w:w="2777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C41" w:rsidTr="003A0525">
        <w:tc>
          <w:tcPr>
            <w:tcW w:w="7905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Безбилетный проезд в общественном транспорте наказывается штрафом</w:t>
            </w:r>
          </w:p>
        </w:tc>
        <w:tc>
          <w:tcPr>
            <w:tcW w:w="2777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1F59" w:rsidRDefault="00C21F59" w:rsidP="00C87C4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Ind w:w="1101" w:type="dxa"/>
        <w:tblLook w:val="04A0" w:firstRow="1" w:lastRow="0" w:firstColumn="1" w:lastColumn="0" w:noHBand="0" w:noVBand="1"/>
      </w:tblPr>
      <w:tblGrid>
        <w:gridCol w:w="1543"/>
        <w:gridCol w:w="1984"/>
        <w:gridCol w:w="1843"/>
      </w:tblGrid>
      <w:tr w:rsidR="00C21F59" w:rsidTr="00C21F59">
        <w:trPr>
          <w:jc w:val="center"/>
        </w:trPr>
        <w:tc>
          <w:tcPr>
            <w:tcW w:w="1543" w:type="dxa"/>
          </w:tcPr>
          <w:p w:rsidR="00C21F59" w:rsidRDefault="00C21F59" w:rsidP="00C2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1F59" w:rsidRDefault="00C21F59" w:rsidP="00C2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21F59" w:rsidRDefault="00C21F59" w:rsidP="00C2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1F59" w:rsidTr="00C21F59">
        <w:trPr>
          <w:jc w:val="center"/>
        </w:trPr>
        <w:tc>
          <w:tcPr>
            <w:tcW w:w="1543" w:type="dxa"/>
          </w:tcPr>
          <w:p w:rsidR="00C21F59" w:rsidRDefault="00C21F59" w:rsidP="00C87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1F59" w:rsidRDefault="00C21F59" w:rsidP="00C87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1F59" w:rsidRDefault="00C21F59" w:rsidP="00C87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1F59" w:rsidRDefault="00C21F59" w:rsidP="00C87C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7C41" w:rsidRPr="00B818CA" w:rsidRDefault="00C87C41" w:rsidP="00C87C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Какие утверждения являются истинными, а какие ложными? Занесите цифры в соответствующую колонку.</w:t>
      </w:r>
    </w:p>
    <w:p w:rsidR="00C87C41" w:rsidRDefault="00C87C41" w:rsidP="00C87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Каждый человек рождается личностью.</w:t>
      </w:r>
    </w:p>
    <w:p w:rsidR="00C87C41" w:rsidRDefault="00C87C41" w:rsidP="00C87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Нормы морали и права полностью совпадают.</w:t>
      </w:r>
    </w:p>
    <w:p w:rsidR="00C87C41" w:rsidRDefault="00C87C41" w:rsidP="00C87C41">
      <w:pPr>
        <w:spacing w:after="0"/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D7A42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</w:rPr>
        <w:t>Возможности удовлетворения всех человеческих потребностей ограничены.</w:t>
      </w:r>
    </w:p>
    <w:p w:rsidR="00C87C41" w:rsidRDefault="00C87C41" w:rsidP="00C87C41">
      <w:pPr>
        <w:spacing w:after="0"/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</w:rPr>
        <w:t>4. Лидер должен уметь заинтересовать и организовать людей.</w:t>
      </w:r>
    </w:p>
    <w:p w:rsidR="00C87C41" w:rsidRDefault="00C87C41" w:rsidP="00C87C41">
      <w:pPr>
        <w:spacing w:after="0"/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</w:rPr>
        <w:t>5. Культура общения предполагает соблюдение толерантности.</w:t>
      </w:r>
    </w:p>
    <w:p w:rsidR="003F07A4" w:rsidRDefault="003F07A4" w:rsidP="00C87C41">
      <w:pPr>
        <w:spacing w:after="0"/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</w:rPr>
        <w:t>6. Чувства – это кратковременные переживания человека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985"/>
      </w:tblGrid>
      <w:tr w:rsidR="00C87C41" w:rsidTr="003A0525">
        <w:tc>
          <w:tcPr>
            <w:tcW w:w="1809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Истина</w:t>
            </w:r>
          </w:p>
        </w:tc>
        <w:tc>
          <w:tcPr>
            <w:tcW w:w="1985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Ложь</w:t>
            </w:r>
          </w:p>
        </w:tc>
      </w:tr>
      <w:tr w:rsidR="00C87C41" w:rsidTr="003A0525">
        <w:tc>
          <w:tcPr>
            <w:tcW w:w="1809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87C41" w:rsidRDefault="00C87C41" w:rsidP="003A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7C41" w:rsidRPr="00B818CA" w:rsidRDefault="00C87C41" w:rsidP="00C87C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18CA">
        <w:rPr>
          <w:rFonts w:ascii="Times New Roman" w:hAnsi="Times New Roman" w:cs="Times New Roman"/>
          <w:b/>
          <w:sz w:val="24"/>
          <w:szCs w:val="24"/>
        </w:rPr>
        <w:t>6. Что является лишним в ряду?</w:t>
      </w:r>
      <w:r>
        <w:rPr>
          <w:rFonts w:ascii="Times New Roman" w:hAnsi="Times New Roman" w:cs="Times New Roman"/>
          <w:b/>
          <w:sz w:val="24"/>
          <w:szCs w:val="24"/>
        </w:rPr>
        <w:t xml:space="preserve"> Подчеркните</w:t>
      </w:r>
      <w:r w:rsidRPr="00B818CA">
        <w:rPr>
          <w:rFonts w:ascii="Times New Roman" w:hAnsi="Times New Roman" w:cs="Times New Roman"/>
          <w:b/>
          <w:sz w:val="24"/>
          <w:szCs w:val="24"/>
        </w:rPr>
        <w:t xml:space="preserve"> лишнее слово и объясните свой выбор.</w:t>
      </w:r>
    </w:p>
    <w:p w:rsidR="00C87C41" w:rsidRDefault="00C87C41" w:rsidP="00C87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 Труд, игра, учение, потребность – ______________________________________________________</w:t>
      </w:r>
    </w:p>
    <w:p w:rsidR="00C87C41" w:rsidRDefault="00C87C41" w:rsidP="00C87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</w:t>
      </w:r>
    </w:p>
    <w:p w:rsidR="00C87C41" w:rsidRDefault="00C87C41" w:rsidP="00C87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 Школьный класс, россияне, семья, рабочий коллектив – ___________________________________</w:t>
      </w:r>
    </w:p>
    <w:p w:rsidR="00C87C41" w:rsidRDefault="00C87C41" w:rsidP="00C87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C87C41" w:rsidRDefault="00C87C41" w:rsidP="00C87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 Защита Родины, уплата налогов, охрана природы, трудоустройство – _______________________</w:t>
      </w:r>
    </w:p>
    <w:p w:rsidR="00C87C41" w:rsidRDefault="00C87C41" w:rsidP="00C87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C87C41" w:rsidRDefault="00C87C41" w:rsidP="00C87C41">
      <w:pPr>
        <w:pStyle w:val="a4"/>
        <w:shd w:val="clear" w:color="auto" w:fill="FFFFFF"/>
        <w:spacing w:before="0" w:beforeAutospacing="0" w:after="0" w:afterAutospacing="0"/>
        <w:rPr>
          <w:b/>
        </w:rPr>
      </w:pPr>
    </w:p>
    <w:p w:rsidR="00C87C41" w:rsidRDefault="00C87C41" w:rsidP="00C87C4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818CA">
        <w:rPr>
          <w:b/>
        </w:rPr>
        <w:t>7.</w:t>
      </w:r>
      <w:r>
        <w:rPr>
          <w:b/>
          <w:color w:val="000000"/>
        </w:rPr>
        <w:t xml:space="preserve">Определите, о каком понятии идет речь? </w:t>
      </w:r>
    </w:p>
    <w:p w:rsidR="00C87C41" w:rsidRDefault="00C87C41" w:rsidP="00C87C4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7.1 Совокупность общеобязательных правил поведения, разработанных и утвержденных государством, это – ____________________________________________________________________</w:t>
      </w:r>
    </w:p>
    <w:p w:rsidR="00C87C41" w:rsidRPr="00B818CA" w:rsidRDefault="00C87C41" w:rsidP="00C87C4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7.2 Ч</w:t>
      </w:r>
      <w:r w:rsidRPr="00D7754B">
        <w:rPr>
          <w:color w:val="000000"/>
        </w:rPr>
        <w:t>еловек со своими социально обусловленными и индивидуально выраженными качествами: интеллектуальными, эмоциональными и волевыми</w:t>
      </w:r>
      <w:r>
        <w:rPr>
          <w:color w:val="000000"/>
        </w:rPr>
        <w:t xml:space="preserve"> – ________________________________________</w:t>
      </w:r>
    </w:p>
    <w:p w:rsidR="00C87C41" w:rsidRPr="00D7754B" w:rsidRDefault="00C87C41" w:rsidP="00C87C4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7754B">
        <w:rPr>
          <w:color w:val="000000"/>
        </w:rPr>
        <w:t>7.3</w:t>
      </w:r>
      <w:r w:rsidR="003F07A4">
        <w:rPr>
          <w:color w:val="000000"/>
        </w:rPr>
        <w:t xml:space="preserve"> «Человечность», </w:t>
      </w:r>
      <w:r w:rsidR="003F07A4" w:rsidRPr="003F07A4">
        <w:rPr>
          <w:color w:val="000000"/>
        </w:rPr>
        <w:t>система построения человеческого общества, где высшей ценностью является жизнь человека</w:t>
      </w:r>
      <w:r>
        <w:rPr>
          <w:color w:val="000000"/>
        </w:rPr>
        <w:t>– ______________________________________________</w:t>
      </w:r>
      <w:r w:rsidR="003F07A4">
        <w:rPr>
          <w:color w:val="000000"/>
        </w:rPr>
        <w:t>________________________</w:t>
      </w:r>
    </w:p>
    <w:p w:rsidR="00C87C41" w:rsidRDefault="00C87C41" w:rsidP="00C87C4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87C41" w:rsidRPr="00262B65" w:rsidRDefault="00C87C41" w:rsidP="00C87C41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b/>
          <w:color w:val="000000"/>
        </w:rPr>
        <w:t xml:space="preserve">8. </w:t>
      </w:r>
      <w:r w:rsidRPr="00B818CA">
        <w:rPr>
          <w:b/>
          <w:color w:val="000000"/>
        </w:rPr>
        <w:t>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C87C41" w:rsidRPr="00262B65" w:rsidRDefault="00C87C41" w:rsidP="00C87C41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62B65">
        <w:rPr>
          <w:color w:val="000000"/>
        </w:rPr>
        <w:t>«Человек представляет собой </w:t>
      </w:r>
      <w:r w:rsidRPr="00262B65">
        <w:rPr>
          <w:b/>
          <w:bCs/>
          <w:color w:val="000000"/>
        </w:rPr>
        <w:t>_______(А)</w:t>
      </w:r>
      <w:r w:rsidRPr="00262B65">
        <w:rPr>
          <w:color w:val="000000"/>
        </w:rPr>
        <w:t> единство. Механизм </w:t>
      </w:r>
      <w:r w:rsidRPr="00262B65">
        <w:rPr>
          <w:b/>
          <w:bCs/>
          <w:color w:val="000000"/>
        </w:rPr>
        <w:t>_____(Б),</w:t>
      </w:r>
      <w:r w:rsidRPr="00262B65">
        <w:rPr>
          <w:color w:val="000000"/>
        </w:rPr>
        <w:t> определяющий биологическую сторону человека, влияет и на его социальную сущность. Новорождённый оказывается обладателем</w:t>
      </w:r>
      <w:r w:rsidRPr="00262B65">
        <w:rPr>
          <w:b/>
          <w:bCs/>
          <w:color w:val="000000"/>
        </w:rPr>
        <w:t>_______(В)</w:t>
      </w:r>
      <w:r w:rsidRPr="00262B65">
        <w:rPr>
          <w:color w:val="000000"/>
        </w:rPr>
        <w:t> к подражанию и обучению. Таким образом, ребёнок появляется на свет именно как человеческое существо. Хотя ему ещё нужно научиться стать человеком. Его вводит в мир людей</w:t>
      </w:r>
      <w:r w:rsidRPr="00262B65">
        <w:rPr>
          <w:b/>
          <w:bCs/>
          <w:color w:val="000000"/>
        </w:rPr>
        <w:t>______(Г),</w:t>
      </w:r>
      <w:r w:rsidRPr="00262B65">
        <w:rPr>
          <w:color w:val="000000"/>
        </w:rPr>
        <w:t> благодаря которому формируется психика человека, его социальное </w:t>
      </w:r>
      <w:r w:rsidRPr="00262B65">
        <w:rPr>
          <w:b/>
          <w:bCs/>
          <w:color w:val="000000"/>
        </w:rPr>
        <w:t>______(Д).</w:t>
      </w:r>
    </w:p>
    <w:p w:rsidR="00C87C41" w:rsidRPr="00262B65" w:rsidRDefault="00C87C41" w:rsidP="00C87C41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62B65">
        <w:rPr>
          <w:color w:val="000000"/>
        </w:rPr>
        <w:t>Например, человек обладает послушными его воле пальцами; он может взять кисть, краски и начать рисовать. Но это не сделает его настоящим живописцем. Точно так же и с сознанием. Сознательные психические явления формируются прижизненно в результате воспитания, обучения, активного овладения </w:t>
      </w:r>
      <w:r w:rsidRPr="00262B65">
        <w:rPr>
          <w:b/>
          <w:bCs/>
          <w:color w:val="000000"/>
        </w:rPr>
        <w:t>_______(Е),</w:t>
      </w:r>
      <w:r w:rsidRPr="00262B65">
        <w:rPr>
          <w:color w:val="000000"/>
        </w:rPr>
        <w:t> миром культуры».</w:t>
      </w:r>
    </w:p>
    <w:p w:rsidR="00C87C41" w:rsidRPr="00262B65" w:rsidRDefault="00C87C41" w:rsidP="00C87C41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62B65">
        <w:rPr>
          <w:rFonts w:ascii="Arial" w:hAnsi="Arial" w:cs="Arial"/>
          <w:color w:val="000000"/>
        </w:rPr>
        <w:t> </w:t>
      </w:r>
      <w:r w:rsidRPr="00262B65">
        <w:rPr>
          <w:i/>
          <w:iCs/>
          <w:color w:val="000000"/>
        </w:rPr>
        <w:t>Список терминов:</w:t>
      </w:r>
      <w:r w:rsidRPr="00262B65">
        <w:rPr>
          <w:color w:val="000000"/>
        </w:rPr>
        <w:t xml:space="preserve">1) способность 2) биосоциальное </w:t>
      </w:r>
      <w:r w:rsidR="00E82D95">
        <w:rPr>
          <w:color w:val="000000"/>
        </w:rPr>
        <w:t xml:space="preserve"> </w:t>
      </w:r>
      <w:r w:rsidRPr="00262B65">
        <w:rPr>
          <w:color w:val="000000"/>
        </w:rPr>
        <w:t>3) поведение 4) индивид 5) потребность</w:t>
      </w:r>
    </w:p>
    <w:p w:rsidR="00C87C41" w:rsidRPr="002D4E91" w:rsidRDefault="00C87C41" w:rsidP="002D4E91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62B65">
        <w:rPr>
          <w:color w:val="000000"/>
        </w:rPr>
        <w:t>6) язык 7) наследственность 8) общение 9) эмоциональное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851"/>
        <w:gridCol w:w="708"/>
        <w:gridCol w:w="709"/>
        <w:gridCol w:w="709"/>
        <w:gridCol w:w="709"/>
      </w:tblGrid>
      <w:tr w:rsidR="003F07A4" w:rsidRPr="003F07A4" w:rsidTr="003F07A4">
        <w:trPr>
          <w:jc w:val="center"/>
        </w:trPr>
        <w:tc>
          <w:tcPr>
            <w:tcW w:w="817" w:type="dxa"/>
          </w:tcPr>
          <w:p w:rsidR="003F07A4" w:rsidRPr="003F07A4" w:rsidRDefault="003F07A4" w:rsidP="003F07A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851" w:type="dxa"/>
          </w:tcPr>
          <w:p w:rsidR="003F07A4" w:rsidRPr="003F07A4" w:rsidRDefault="003F07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708" w:type="dxa"/>
          </w:tcPr>
          <w:p w:rsidR="003F07A4" w:rsidRPr="003F07A4" w:rsidRDefault="003F07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709" w:type="dxa"/>
          </w:tcPr>
          <w:p w:rsidR="003F07A4" w:rsidRPr="003F07A4" w:rsidRDefault="003F07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709" w:type="dxa"/>
          </w:tcPr>
          <w:p w:rsidR="003F07A4" w:rsidRPr="003F07A4" w:rsidRDefault="003F07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</w:p>
        </w:tc>
        <w:tc>
          <w:tcPr>
            <w:tcW w:w="709" w:type="dxa"/>
          </w:tcPr>
          <w:p w:rsidR="003F07A4" w:rsidRPr="003F07A4" w:rsidRDefault="003F07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</w:t>
            </w:r>
          </w:p>
        </w:tc>
      </w:tr>
      <w:tr w:rsidR="003F07A4" w:rsidRPr="003F07A4" w:rsidTr="003F07A4">
        <w:trPr>
          <w:jc w:val="center"/>
        </w:trPr>
        <w:tc>
          <w:tcPr>
            <w:tcW w:w="817" w:type="dxa"/>
          </w:tcPr>
          <w:p w:rsidR="003F07A4" w:rsidRPr="003F07A4" w:rsidRDefault="003F07A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3F07A4" w:rsidRPr="003F07A4" w:rsidRDefault="003F07A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3F07A4" w:rsidRPr="003F07A4" w:rsidRDefault="003F07A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F07A4" w:rsidRPr="003F07A4" w:rsidRDefault="003F07A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F07A4" w:rsidRPr="003F07A4" w:rsidRDefault="003F07A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F07A4" w:rsidRPr="003F07A4" w:rsidRDefault="003F07A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D4E91" w:rsidRDefault="002D4E91" w:rsidP="000638E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D4E91" w:rsidRDefault="000638E0" w:rsidP="000638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0549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BF7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3E9F">
        <w:rPr>
          <w:rFonts w:ascii="Times New Roman" w:hAnsi="Times New Roman" w:cs="Times New Roman"/>
          <w:b/>
          <w:sz w:val="24"/>
          <w:szCs w:val="24"/>
        </w:rPr>
        <w:t>А</w:t>
      </w:r>
      <w:r w:rsidR="003767F2" w:rsidRPr="00BF776C">
        <w:rPr>
          <w:rFonts w:ascii="Times New Roman" w:hAnsi="Times New Roman" w:cs="Times New Roman"/>
          <w:sz w:val="24"/>
          <w:szCs w:val="24"/>
        </w:rPr>
        <w:t xml:space="preserve">) </w:t>
      </w:r>
      <w:r w:rsidRPr="00BF776C">
        <w:rPr>
          <w:rFonts w:ascii="Times New Roman" w:hAnsi="Times New Roman" w:cs="Times New Roman"/>
          <w:sz w:val="24"/>
          <w:szCs w:val="24"/>
        </w:rPr>
        <w:t>Что объединяет иллюстрации?</w:t>
      </w:r>
      <w:r w:rsidR="00BF776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  <w:r w:rsidRPr="00BF776C">
        <w:rPr>
          <w:rFonts w:ascii="Times New Roman" w:hAnsi="Times New Roman" w:cs="Times New Roman"/>
          <w:sz w:val="24"/>
          <w:szCs w:val="24"/>
        </w:rPr>
        <w:t xml:space="preserve"> </w:t>
      </w:r>
      <w:r w:rsidR="00BF776C">
        <w:rPr>
          <w:rFonts w:ascii="Times New Roman" w:hAnsi="Times New Roman" w:cs="Times New Roman"/>
          <w:sz w:val="24"/>
          <w:szCs w:val="24"/>
        </w:rPr>
        <w:t xml:space="preserve">  </w:t>
      </w:r>
      <w:r w:rsidR="001F3E9F" w:rsidRPr="00BF776C">
        <w:rPr>
          <w:rFonts w:ascii="Times New Roman" w:hAnsi="Times New Roman" w:cs="Times New Roman"/>
          <w:sz w:val="24"/>
          <w:szCs w:val="24"/>
        </w:rPr>
        <w:t>Б</w:t>
      </w:r>
      <w:r w:rsidR="003767F2" w:rsidRPr="00BF776C">
        <w:rPr>
          <w:rFonts w:ascii="Times New Roman" w:hAnsi="Times New Roman" w:cs="Times New Roman"/>
          <w:sz w:val="24"/>
          <w:szCs w:val="24"/>
        </w:rPr>
        <w:t xml:space="preserve">) </w:t>
      </w:r>
      <w:r w:rsidRPr="00BF776C">
        <w:rPr>
          <w:rFonts w:ascii="Times New Roman" w:hAnsi="Times New Roman" w:cs="Times New Roman"/>
          <w:sz w:val="24"/>
          <w:szCs w:val="24"/>
        </w:rPr>
        <w:t>Дай собственную оценку да</w:t>
      </w:r>
      <w:r w:rsidR="002D4E91">
        <w:rPr>
          <w:rFonts w:ascii="Times New Roman" w:hAnsi="Times New Roman" w:cs="Times New Roman"/>
          <w:sz w:val="24"/>
          <w:szCs w:val="24"/>
        </w:rPr>
        <w:t>нным фактам, подкрепи доводами_______________________________</w:t>
      </w:r>
    </w:p>
    <w:p w:rsidR="002D4E91" w:rsidRDefault="002D4E91" w:rsidP="000638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638E0" w:rsidRDefault="002D4E91" w:rsidP="000638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  <w:r w:rsidR="001F3E9F" w:rsidRPr="00BF776C">
        <w:rPr>
          <w:rFonts w:ascii="Times New Roman" w:hAnsi="Times New Roman" w:cs="Times New Roman"/>
          <w:sz w:val="24"/>
          <w:szCs w:val="24"/>
        </w:rPr>
        <w:t xml:space="preserve"> В) </w:t>
      </w:r>
      <w:r w:rsidR="000638E0" w:rsidRPr="00BF776C">
        <w:rPr>
          <w:rFonts w:ascii="Times New Roman" w:hAnsi="Times New Roman" w:cs="Times New Roman"/>
          <w:sz w:val="24"/>
          <w:szCs w:val="24"/>
        </w:rPr>
        <w:t xml:space="preserve">Предложи </w:t>
      </w:r>
      <w:r>
        <w:rPr>
          <w:rFonts w:ascii="Times New Roman" w:hAnsi="Times New Roman" w:cs="Times New Roman"/>
          <w:sz w:val="24"/>
          <w:szCs w:val="24"/>
        </w:rPr>
        <w:t>способы решения данной проблемы:_________________________________________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</w:t>
      </w:r>
    </w:p>
    <w:p w:rsidR="002D4E91" w:rsidRDefault="002D4E91" w:rsidP="000638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2D4E91" w:rsidRPr="00BF776C" w:rsidRDefault="002D4E91" w:rsidP="000638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C21F59" w:rsidRDefault="000638E0" w:rsidP="000638E0">
      <w:pPr>
        <w:jc w:val="center"/>
      </w:pPr>
      <w:r w:rsidRPr="000638E0">
        <w:rPr>
          <w:noProof/>
          <w:lang w:eastAsia="ru-RU"/>
        </w:rPr>
        <w:drawing>
          <wp:inline distT="0" distB="0" distL="0" distR="0">
            <wp:extent cx="3164774" cy="2652549"/>
            <wp:effectExtent l="0" t="0" r="0" b="0"/>
            <wp:docPr id="1" name="Рисунок 1" descr="http://izlov.ru/tw_files2/urls_1/5/d-4488/4488_html_m3115df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zlov.ru/tw_files2/urls_1/5/d-4488/4488_html_m3115dfb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839" cy="265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21F59" w:rsidSect="00E660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7693"/>
    <w:rsid w:val="000638E0"/>
    <w:rsid w:val="001F3E9F"/>
    <w:rsid w:val="00227BF9"/>
    <w:rsid w:val="002B43C2"/>
    <w:rsid w:val="002D4E91"/>
    <w:rsid w:val="003423D8"/>
    <w:rsid w:val="003767F2"/>
    <w:rsid w:val="003F07A4"/>
    <w:rsid w:val="005329A2"/>
    <w:rsid w:val="00767693"/>
    <w:rsid w:val="00812ECE"/>
    <w:rsid w:val="00BC3C1C"/>
    <w:rsid w:val="00BE2052"/>
    <w:rsid w:val="00BF776C"/>
    <w:rsid w:val="00C21F59"/>
    <w:rsid w:val="00C87C41"/>
    <w:rsid w:val="00DC3C36"/>
    <w:rsid w:val="00DE3D99"/>
    <w:rsid w:val="00E65B1F"/>
    <w:rsid w:val="00E82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87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3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38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87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ВВС</cp:lastModifiedBy>
  <cp:revision>9</cp:revision>
  <dcterms:created xsi:type="dcterms:W3CDTF">2019-04-08T04:50:00Z</dcterms:created>
  <dcterms:modified xsi:type="dcterms:W3CDTF">2019-09-10T07:31:00Z</dcterms:modified>
</cp:coreProperties>
</file>